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040A12" w:rsidRDefault="003C0F1B" w:rsidP="00040A12">
      <w:pPr>
        <w:jc w:val="center"/>
        <w:rPr>
          <w:rFonts w:ascii="Tempus Sans ITC" w:hAnsi="Tempus Sans ITC"/>
          <w:b/>
          <w:sz w:val="40"/>
        </w:rPr>
      </w:pPr>
      <w:r w:rsidRPr="00040A12">
        <w:rPr>
          <w:rFonts w:ascii="Tempus Sans ITC" w:hAnsi="Tempus Sans ITC"/>
          <w:b/>
          <w:sz w:val="40"/>
        </w:rPr>
        <w:t xml:space="preserve">Stock </w:t>
      </w:r>
      <w:r w:rsidR="00A84EBC" w:rsidRPr="00040A12">
        <w:rPr>
          <w:rFonts w:ascii="Tempus Sans ITC" w:hAnsi="Tempus Sans ITC"/>
          <w:b/>
          <w:sz w:val="40"/>
        </w:rPr>
        <w:t>Market</w:t>
      </w:r>
      <w:r w:rsidRPr="00040A12">
        <w:rPr>
          <w:rFonts w:ascii="Tempus Sans ITC" w:hAnsi="Tempus Sans ITC"/>
          <w:b/>
          <w:sz w:val="40"/>
        </w:rPr>
        <w:t xml:space="preserve"> Challenge</w:t>
      </w:r>
    </w:p>
    <w:p w:rsidR="00095464" w:rsidRDefault="00095464" w:rsidP="003C0F1B">
      <w:pPr>
        <w:pStyle w:val="NoSpacing"/>
      </w:pPr>
      <w:r>
        <w:t xml:space="preserve">At Clifford International School, we are looking </w:t>
      </w:r>
      <w:r w:rsidR="00040A12">
        <w:t>to find the best investor</w:t>
      </w:r>
      <w:r>
        <w:t>.  Do you have what it takes to win the top prize?</w:t>
      </w:r>
    </w:p>
    <w:p w:rsidR="00095464" w:rsidRDefault="00095464" w:rsidP="003C0F1B">
      <w:pPr>
        <w:pStyle w:val="NoSpacing"/>
      </w:pPr>
    </w:p>
    <w:p w:rsidR="00095464" w:rsidRDefault="00095464" w:rsidP="003C0F1B">
      <w:pPr>
        <w:pStyle w:val="NoSpacing"/>
      </w:pPr>
      <w:r>
        <w:t xml:space="preserve">We will be using </w:t>
      </w:r>
      <w:r w:rsidRPr="00095464">
        <w:rPr>
          <w:b/>
          <w:bCs/>
          <w:i/>
          <w:iCs/>
        </w:rPr>
        <w:t>Max's Investment World Stock Market Challenge</w:t>
      </w:r>
      <w:r>
        <w:t>, a</w:t>
      </w:r>
      <w:r w:rsidRPr="00095464">
        <w:t xml:space="preserve"> free simulation game </w:t>
      </w:r>
      <w:r>
        <w:t xml:space="preserve">that </w:t>
      </w:r>
      <w:r w:rsidRPr="00095464">
        <w:t>will help you learn about investing in the real stock market with no risk while having fun.</w:t>
      </w:r>
    </w:p>
    <w:p w:rsidR="00095464" w:rsidRDefault="00095464" w:rsidP="003C0F1B">
      <w:pPr>
        <w:pStyle w:val="NoSpacing"/>
      </w:pPr>
    </w:p>
    <w:p w:rsidR="00095464" w:rsidRDefault="00095464" w:rsidP="003C0F1B">
      <w:pPr>
        <w:pStyle w:val="NoSpacing"/>
      </w:pPr>
      <w:r>
        <w:t xml:space="preserve">Each student will be responsible for creating an investment portfolio where you will buy and sell stock as you please.  </w:t>
      </w:r>
      <w:r w:rsidR="004A55CA">
        <w:t>As an investor, you will be given $200,000 in play money to invest; you are not given any more, so invest wisely!</w:t>
      </w:r>
    </w:p>
    <w:p w:rsidR="004A55CA" w:rsidRDefault="004A55CA" w:rsidP="003C0F1B">
      <w:pPr>
        <w:pStyle w:val="NoSpacing"/>
      </w:pPr>
    </w:p>
    <w:p w:rsidR="004A55CA" w:rsidRPr="00040A12" w:rsidRDefault="004A55CA" w:rsidP="003C0F1B">
      <w:pPr>
        <w:pStyle w:val="NoSpacing"/>
        <w:rPr>
          <w:b/>
          <w:u w:val="single"/>
        </w:rPr>
      </w:pPr>
      <w:r w:rsidRPr="00040A12">
        <w:rPr>
          <w:b/>
          <w:u w:val="single"/>
        </w:rPr>
        <w:t>Requirements:</w:t>
      </w:r>
    </w:p>
    <w:p w:rsidR="004A55CA" w:rsidRDefault="004A55CA" w:rsidP="003C0F1B">
      <w:pPr>
        <w:pStyle w:val="NoSpacing"/>
      </w:pPr>
    </w:p>
    <w:p w:rsidR="004A55CA" w:rsidRDefault="004A55CA" w:rsidP="003C0F1B">
      <w:pPr>
        <w:pStyle w:val="NoSpacing"/>
      </w:pPr>
      <w:r>
        <w:t xml:space="preserve">1.  Develop an </w:t>
      </w:r>
      <w:r w:rsidR="008752CF">
        <w:t xml:space="preserve">initial </w:t>
      </w:r>
      <w:r>
        <w:t>investment strategy – What stocks or areas are you going to invest in?  Why?  What areas are you going to avoid?  Why?  Are you investing based on patterns?  If so, what are they?</w:t>
      </w:r>
      <w:r w:rsidR="008752CF">
        <w:t xml:space="preserve">  Did you invest more in one area than another?  Why?</w:t>
      </w:r>
      <w:r>
        <w:t xml:space="preserve">    </w:t>
      </w:r>
    </w:p>
    <w:p w:rsidR="008752CF" w:rsidRDefault="008752CF" w:rsidP="003C0F1B">
      <w:pPr>
        <w:pStyle w:val="NoSpacing"/>
      </w:pPr>
    </w:p>
    <w:p w:rsidR="00A84EBC" w:rsidRDefault="008752CF" w:rsidP="003C0F1B">
      <w:pPr>
        <w:pStyle w:val="NoSpacing"/>
      </w:pPr>
      <w:r>
        <w:t>2.  Register</w:t>
      </w:r>
      <w:r w:rsidR="00040A12">
        <w:t>, join the private group,</w:t>
      </w:r>
      <w:r>
        <w:t xml:space="preserve"> and start buying stocks – you may buy or sell stock at any time during the weeks ahead, but you only have a $200,000 budget.  In your portfolio, you will see a list of all of the stocks you have bought or sold along with a current balance of which you may invest.  You must buy and sell at least one stock each day – this means you can buy more of </w:t>
      </w:r>
      <w:r w:rsidR="00A84EBC">
        <w:t>or</w:t>
      </w:r>
      <w:r>
        <w:t xml:space="preserve"> sell a particular stock</w:t>
      </w:r>
      <w:r w:rsidR="00A84EBC">
        <w:t xml:space="preserve"> you currently own, buy a new</w:t>
      </w:r>
      <w:r>
        <w:t xml:space="preserve"> stock, or buy and sell multiple stocks.</w:t>
      </w:r>
      <w:r w:rsidR="00A84EBC">
        <w:t xml:space="preserve">  You will need to copy and paste this chart to include in your final report.</w:t>
      </w:r>
    </w:p>
    <w:p w:rsidR="00A84EBC" w:rsidRDefault="00A84EBC" w:rsidP="003C0F1B">
      <w:pPr>
        <w:pStyle w:val="NoSpacing"/>
      </w:pPr>
    </w:p>
    <w:p w:rsidR="008752CF" w:rsidRDefault="00A84EBC" w:rsidP="003C0F1B">
      <w:pPr>
        <w:pStyle w:val="NoSpacing"/>
      </w:pPr>
      <w:r>
        <w:t xml:space="preserve">3.  Final investment wrap-up – answer the question sheet “Stock Market Summary”.  </w:t>
      </w:r>
    </w:p>
    <w:p w:rsidR="00095464" w:rsidRDefault="00095464" w:rsidP="003C0F1B">
      <w:pPr>
        <w:pStyle w:val="NoSpacing"/>
      </w:pPr>
    </w:p>
    <w:p w:rsidR="003C0F1B" w:rsidRPr="00040A12" w:rsidRDefault="003C0F1B" w:rsidP="003C0F1B">
      <w:pPr>
        <w:pStyle w:val="NoSpacing"/>
        <w:rPr>
          <w:b/>
          <w:u w:val="single"/>
        </w:rPr>
      </w:pPr>
      <w:r w:rsidRPr="00040A12">
        <w:rPr>
          <w:b/>
          <w:u w:val="single"/>
        </w:rPr>
        <w:t>Websites:</w:t>
      </w:r>
    </w:p>
    <w:p w:rsidR="003C0F1B" w:rsidRDefault="003C0F1B" w:rsidP="003C0F1B">
      <w:pPr>
        <w:pStyle w:val="NoSpacing"/>
      </w:pPr>
    </w:p>
    <w:p w:rsidR="003C0F1B" w:rsidRDefault="003C0F1B" w:rsidP="003C0F1B">
      <w:pPr>
        <w:pStyle w:val="NoSpacing"/>
      </w:pPr>
      <w:r>
        <w:t xml:space="preserve">Sign up for the Stock Exchange Challenge at this website: </w:t>
      </w:r>
    </w:p>
    <w:p w:rsidR="003C0F1B" w:rsidRDefault="003C0F1B" w:rsidP="003C0F1B">
      <w:pPr>
        <w:pStyle w:val="NoSpacing"/>
      </w:pPr>
      <w:hyperlink r:id="rId4" w:history="1">
        <w:r w:rsidRPr="00006812">
          <w:rPr>
            <w:rStyle w:val="Hyperlink"/>
          </w:rPr>
          <w:t>http://www.stocks-game.com/index.php</w:t>
        </w:r>
      </w:hyperlink>
    </w:p>
    <w:p w:rsidR="003C0F1B" w:rsidRDefault="003C0F1B" w:rsidP="003C0F1B">
      <w:pPr>
        <w:pStyle w:val="NoSpacing"/>
      </w:pPr>
    </w:p>
    <w:p w:rsidR="003C0F1B" w:rsidRDefault="00095464" w:rsidP="003C0F1B">
      <w:pPr>
        <w:pStyle w:val="NoSpacing"/>
      </w:pPr>
      <w:r>
        <w:t>Check current stock prices and trends at this website:</w:t>
      </w:r>
    </w:p>
    <w:p w:rsidR="003C0F1B" w:rsidRDefault="003C0F1B" w:rsidP="003C0F1B">
      <w:pPr>
        <w:pStyle w:val="NoSpacing"/>
      </w:pPr>
      <w:hyperlink r:id="rId5" w:history="1">
        <w:r w:rsidRPr="00006812">
          <w:rPr>
            <w:rStyle w:val="Hyperlink"/>
          </w:rPr>
          <w:t>http://www.quote.com/us/stocks/quote.aspx?s=K</w:t>
        </w:r>
      </w:hyperlink>
    </w:p>
    <w:p w:rsidR="003C0F1B" w:rsidRDefault="003C0F1B" w:rsidP="003C0F1B">
      <w:pPr>
        <w:pStyle w:val="NoSpacing"/>
      </w:pPr>
    </w:p>
    <w:p w:rsidR="003C0F1B" w:rsidRDefault="003C0F1B" w:rsidP="003C0F1B">
      <w:pPr>
        <w:pStyle w:val="NoSpacing"/>
      </w:pPr>
    </w:p>
    <w:p w:rsidR="00040A12" w:rsidRPr="001B2740" w:rsidRDefault="00040A12" w:rsidP="003C0F1B">
      <w:pPr>
        <w:pStyle w:val="NoSpacing"/>
        <w:rPr>
          <w:b/>
          <w:u w:val="single"/>
        </w:rPr>
      </w:pPr>
      <w:r w:rsidRPr="001B2740">
        <w:rPr>
          <w:b/>
          <w:u w:val="single"/>
        </w:rPr>
        <w:t>Grading:</w:t>
      </w:r>
    </w:p>
    <w:p w:rsidR="00040A12" w:rsidRDefault="00040A12" w:rsidP="003C0F1B">
      <w:pPr>
        <w:pStyle w:val="NoSpacing"/>
      </w:pPr>
    </w:p>
    <w:p w:rsidR="00040A12" w:rsidRDefault="001B2740" w:rsidP="003C0F1B">
      <w:pPr>
        <w:pStyle w:val="NoSpacing"/>
      </w:pPr>
      <w:r>
        <w:t>Initial Investment Strategy</w:t>
      </w:r>
      <w:r>
        <w:tab/>
      </w:r>
      <w:r>
        <w:tab/>
        <w:t>/15</w:t>
      </w:r>
    </w:p>
    <w:p w:rsidR="001B2740" w:rsidRDefault="001B2740" w:rsidP="003C0F1B">
      <w:pPr>
        <w:pStyle w:val="NoSpacing"/>
      </w:pPr>
      <w:r>
        <w:t>Stock Transactions</w:t>
      </w:r>
      <w:r>
        <w:tab/>
      </w:r>
      <w:r>
        <w:tab/>
      </w:r>
      <w:r>
        <w:tab/>
        <w:t>/25</w:t>
      </w:r>
      <w:r>
        <w:tab/>
      </w:r>
      <w:r>
        <w:tab/>
      </w:r>
      <w:r>
        <w:tab/>
      </w:r>
      <w:r>
        <w:tab/>
        <w:t>/80</w:t>
      </w:r>
      <w:r>
        <w:tab/>
        <w:t>=</w:t>
      </w:r>
      <w:r>
        <w:tab/>
      </w:r>
      <w:r>
        <w:tab/>
        <w:t>%</w:t>
      </w:r>
    </w:p>
    <w:p w:rsidR="001B2740" w:rsidRDefault="001B2740" w:rsidP="003C0F1B">
      <w:pPr>
        <w:pStyle w:val="NoSpacing"/>
      </w:pPr>
      <w:r>
        <w:t>Stock Market Summary</w:t>
      </w:r>
      <w:r>
        <w:tab/>
      </w:r>
      <w:r>
        <w:tab/>
      </w:r>
      <w:r>
        <w:tab/>
        <w:t>/30</w:t>
      </w:r>
    </w:p>
    <w:p w:rsidR="001B2740" w:rsidRDefault="001B2740" w:rsidP="003C0F1B">
      <w:pPr>
        <w:pStyle w:val="NoSpacing"/>
      </w:pPr>
      <w:r>
        <w:t>Ranking</w:t>
      </w:r>
      <w:r>
        <w:tab/>
      </w:r>
      <w:r>
        <w:tab/>
      </w:r>
      <w:r>
        <w:tab/>
      </w:r>
      <w:r>
        <w:tab/>
      </w:r>
      <w:r>
        <w:tab/>
        <w:t>/10</w:t>
      </w:r>
    </w:p>
    <w:p w:rsidR="001B2740" w:rsidRDefault="001B2740" w:rsidP="001B2740">
      <w:pPr>
        <w:pStyle w:val="NoSpacing"/>
      </w:pPr>
      <w:r>
        <w:tab/>
      </w:r>
      <w:r>
        <w:tab/>
      </w:r>
      <w:r>
        <w:tab/>
      </w:r>
      <w:r>
        <w:tab/>
      </w:r>
    </w:p>
    <w:p w:rsidR="001B2740" w:rsidRDefault="001B2740" w:rsidP="003C0F1B">
      <w:pPr>
        <w:pStyle w:val="NoSpacing"/>
      </w:pPr>
    </w:p>
    <w:p w:rsidR="001B2740" w:rsidRPr="001B2740" w:rsidRDefault="001B2740" w:rsidP="003C0F1B">
      <w:pPr>
        <w:pStyle w:val="NoSpacing"/>
        <w:rPr>
          <w:b/>
          <w:u w:val="single"/>
        </w:rPr>
      </w:pPr>
      <w:r w:rsidRPr="001B2740">
        <w:rPr>
          <w:b/>
          <w:u w:val="single"/>
        </w:rPr>
        <w:t>Comments:</w:t>
      </w:r>
    </w:p>
    <w:sectPr w:rsidR="001B2740" w:rsidRPr="001B2740" w:rsidSect="00BE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F1B"/>
    <w:rsid w:val="00040A12"/>
    <w:rsid w:val="00095464"/>
    <w:rsid w:val="001B2740"/>
    <w:rsid w:val="003C0F1B"/>
    <w:rsid w:val="004A55CA"/>
    <w:rsid w:val="008752CF"/>
    <w:rsid w:val="00A84EBC"/>
    <w:rsid w:val="00BE0275"/>
    <w:rsid w:val="00C90965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ote.com/us/stocks/quote.aspx?s=K" TargetMode="External"/><Relationship Id="rId4" Type="http://schemas.openxmlformats.org/officeDocument/2006/relationships/hyperlink" Target="http://www.stocks-game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2011-11-21T12:30:00Z</dcterms:created>
  <dcterms:modified xsi:type="dcterms:W3CDTF">2011-11-21T13:54:00Z</dcterms:modified>
</cp:coreProperties>
</file>